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9660" w14:textId="77777777" w:rsidR="00BF7E2E" w:rsidRPr="00076C20" w:rsidRDefault="005F54B0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Приложение к Прейскуранту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№ 3</w:t>
      </w:r>
    </w:p>
    <w:p w14:paraId="5136BE7E" w14:textId="1C4882C5" w:rsidR="005F54B0" w:rsidRPr="00076C20" w:rsidRDefault="009F1667" w:rsidP="00076C20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C20">
        <w:rPr>
          <w:rFonts w:ascii="Times New Roman" w:hAnsi="Times New Roman" w:cs="Times New Roman"/>
          <w:bCs/>
          <w:sz w:val="20"/>
          <w:szCs w:val="20"/>
        </w:rPr>
        <w:t>на</w:t>
      </w:r>
      <w:r w:rsidR="00BF7E2E" w:rsidRPr="00076C20">
        <w:rPr>
          <w:rFonts w:ascii="Times New Roman" w:hAnsi="Times New Roman" w:cs="Times New Roman"/>
          <w:bCs/>
          <w:sz w:val="20"/>
          <w:szCs w:val="20"/>
        </w:rPr>
        <w:t xml:space="preserve"> услуги ООО «Оборонрегистр», оказываемые зарегистрированным лицам</w:t>
      </w:r>
    </w:p>
    <w:p w14:paraId="3C36B720" w14:textId="77777777" w:rsidR="00403AC4" w:rsidRDefault="00403AC4">
      <w:pPr>
        <w:rPr>
          <w:rFonts w:ascii="Times New Roman" w:hAnsi="Times New Roman" w:cs="Times New Roman"/>
        </w:rPr>
      </w:pPr>
    </w:p>
    <w:p w14:paraId="4C51A5E5" w14:textId="77777777" w:rsidR="00BF7E2E" w:rsidRDefault="00BF7E2E" w:rsidP="00BF7E2E">
      <w:pPr>
        <w:spacing w:after="0" w:line="240" w:lineRule="auto"/>
        <w:rPr>
          <w:rFonts w:ascii="Times New Roman" w:hAnsi="Times New Roman" w:cs="Times New Roman"/>
        </w:rPr>
      </w:pPr>
    </w:p>
    <w:p w14:paraId="10DF5EB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>Список эмитентов,</w:t>
      </w:r>
    </w:p>
    <w:p w14:paraId="39A2237C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F7E2E">
        <w:rPr>
          <w:rFonts w:ascii="Times New Roman" w:hAnsi="Times New Roman" w:cs="Times New Roman"/>
          <w:b/>
          <w:bCs/>
        </w:rPr>
        <w:t>зарегистрированным лицам</w:t>
      </w:r>
      <w:proofErr w:type="gramEnd"/>
      <w:r w:rsidRPr="00BF7E2E">
        <w:rPr>
          <w:rFonts w:ascii="Times New Roman" w:hAnsi="Times New Roman" w:cs="Times New Roman"/>
          <w:b/>
          <w:bCs/>
        </w:rPr>
        <w:t xml:space="preserve"> которых услуги ООО «Оборонрегистр»</w:t>
      </w:r>
    </w:p>
    <w:p w14:paraId="47E32312" w14:textId="1C382092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E2E">
        <w:rPr>
          <w:rFonts w:ascii="Times New Roman" w:hAnsi="Times New Roman" w:cs="Times New Roman"/>
          <w:b/>
          <w:bCs/>
        </w:rPr>
        <w:t>оказываются по Прейскуранту № 3</w:t>
      </w:r>
    </w:p>
    <w:p w14:paraId="024506C7" w14:textId="77777777" w:rsid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ADD6D2" w14:textId="77777777" w:rsidR="00BF7E2E" w:rsidRPr="00BF7E2E" w:rsidRDefault="00BF7E2E" w:rsidP="00BF7E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55"/>
      </w:tblGrid>
      <w:tr w:rsidR="00403AC4" w:rsidRPr="00403AC4" w14:paraId="6B18C336" w14:textId="77777777" w:rsidTr="008715E5">
        <w:tc>
          <w:tcPr>
            <w:tcW w:w="704" w:type="dxa"/>
          </w:tcPr>
          <w:p w14:paraId="1A1C07D1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</w:tcPr>
          <w:p w14:paraId="40649173" w14:textId="77777777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  <w:tc>
          <w:tcPr>
            <w:tcW w:w="2155" w:type="dxa"/>
          </w:tcPr>
          <w:p w14:paraId="6D2CCF47" w14:textId="46653469" w:rsidR="00403AC4" w:rsidRPr="00403AC4" w:rsidRDefault="00403AC4" w:rsidP="0040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C4">
              <w:rPr>
                <w:rFonts w:ascii="Times New Roman" w:hAnsi="Times New Roman" w:cs="Times New Roman"/>
                <w:b/>
              </w:rPr>
              <w:t>Место ведени</w:t>
            </w:r>
            <w:r w:rsidR="00D0645F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BF7E2E" w14:paraId="3689AB8F" w14:textId="77777777" w:rsidTr="008715E5">
        <w:tc>
          <w:tcPr>
            <w:tcW w:w="704" w:type="dxa"/>
          </w:tcPr>
          <w:p w14:paraId="023C0735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53ED29A9" w14:textId="38D325A2" w:rsidR="00BF7E2E" w:rsidRDefault="00BF7E2E" w:rsidP="006639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Акционерное общество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Автоградбанк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55" w:type="dxa"/>
          </w:tcPr>
          <w:p w14:paraId="4C641515" w14:textId="28C72F75" w:rsidR="00BF7E2E" w:rsidRDefault="00BF7E2E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BF7E2E" w14:paraId="49976B5E" w14:textId="77777777" w:rsidTr="008715E5">
        <w:tc>
          <w:tcPr>
            <w:tcW w:w="704" w:type="dxa"/>
          </w:tcPr>
          <w:p w14:paraId="765EF24B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33820FEC" w14:textId="50FEE311" w:rsidR="00BF7E2E" w:rsidRDefault="00BF7E2E" w:rsidP="006639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Акционерное общество "Ай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РМК"</w:t>
            </w:r>
          </w:p>
        </w:tc>
        <w:tc>
          <w:tcPr>
            <w:tcW w:w="2155" w:type="dxa"/>
          </w:tcPr>
          <w:p w14:paraId="1FA9A122" w14:textId="7C7457BE" w:rsidR="00BF7E2E" w:rsidRDefault="00BF7E2E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715E5" w14:paraId="619F1FF5" w14:textId="77777777" w:rsidTr="008715E5">
        <w:tc>
          <w:tcPr>
            <w:tcW w:w="704" w:type="dxa"/>
          </w:tcPr>
          <w:p w14:paraId="56A7E908" w14:textId="77777777" w:rsidR="008715E5" w:rsidRPr="00403AC4" w:rsidRDefault="008715E5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02A3C010" w14:textId="16FEAE65" w:rsidR="008715E5" w:rsidRDefault="008715E5" w:rsidP="006639B7">
            <w:pPr>
              <w:rPr>
                <w:rFonts w:ascii="Times New Roman" w:eastAsia="Times New Roman" w:hAnsi="Times New Roman" w:cs="Times New Roman"/>
              </w:rPr>
            </w:pPr>
            <w:r w:rsidRPr="008715E5">
              <w:rPr>
                <w:rFonts w:ascii="Times New Roman" w:eastAsia="Times New Roman" w:hAnsi="Times New Roman" w:cs="Times New Roman"/>
              </w:rPr>
              <w:t>Акционерное общество "Казанский Завод Станков и Оборудования"</w:t>
            </w:r>
          </w:p>
        </w:tc>
        <w:tc>
          <w:tcPr>
            <w:tcW w:w="2155" w:type="dxa"/>
          </w:tcPr>
          <w:p w14:paraId="5F0BC55B" w14:textId="41D90EA5" w:rsidR="008715E5" w:rsidRDefault="008715E5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BF7E2E" w14:paraId="5F3E4F89" w14:textId="77777777" w:rsidTr="008715E5">
        <w:tc>
          <w:tcPr>
            <w:tcW w:w="704" w:type="dxa"/>
          </w:tcPr>
          <w:p w14:paraId="0728ADA0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3E998567" w14:textId="2705B286" w:rsidR="00BF7E2E" w:rsidRDefault="00BF7E2E" w:rsidP="006639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Акционерное общество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Консалтинг.Ру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55" w:type="dxa"/>
          </w:tcPr>
          <w:p w14:paraId="229F95B0" w14:textId="165715BA" w:rsidR="00BF7E2E" w:rsidRDefault="00BF7E2E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BF7E2E" w14:paraId="1E0BCA94" w14:textId="77777777" w:rsidTr="008715E5">
        <w:tc>
          <w:tcPr>
            <w:tcW w:w="704" w:type="dxa"/>
          </w:tcPr>
          <w:p w14:paraId="30E6B37B" w14:textId="77777777" w:rsidR="00BF7E2E" w:rsidRPr="00403AC4" w:rsidRDefault="00BF7E2E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1D8039F2" w14:textId="0794B702" w:rsidR="00BF7E2E" w:rsidRDefault="00BF7E2E" w:rsidP="006639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</w:t>
            </w:r>
            <w:r w:rsidRPr="00BE6D48">
              <w:rPr>
                <w:rFonts w:ascii="Times New Roman" w:eastAsia="Times New Roman" w:hAnsi="Times New Roman" w:cs="Times New Roman"/>
              </w:rPr>
              <w:t>ционерное общество "</w:t>
            </w:r>
            <w:r>
              <w:rPr>
                <w:rFonts w:ascii="Times New Roman" w:eastAsia="Times New Roman" w:hAnsi="Times New Roman" w:cs="Times New Roman"/>
              </w:rPr>
              <w:t>Медиация, Арбитраж и Консалтинг</w:t>
            </w:r>
            <w:r w:rsidRPr="00BE6D4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55" w:type="dxa"/>
          </w:tcPr>
          <w:p w14:paraId="5B3BBE99" w14:textId="00EB661A" w:rsidR="00BF7E2E" w:rsidRDefault="00BF7E2E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BE6D48" w14:paraId="71310EB5" w14:textId="77777777" w:rsidTr="008715E5">
        <w:tc>
          <w:tcPr>
            <w:tcW w:w="704" w:type="dxa"/>
          </w:tcPr>
          <w:p w14:paraId="3005E887" w14:textId="77777777" w:rsidR="00BE6D48" w:rsidRPr="00403AC4" w:rsidRDefault="00BE6D48" w:rsidP="00C201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6DB64AE6" w14:textId="1565BE23" w:rsidR="00BE6D48" w:rsidRPr="005B514A" w:rsidRDefault="00BF7E2E" w:rsidP="006639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BE6D48" w:rsidRPr="00BE6D48">
              <w:rPr>
                <w:rFonts w:ascii="Times New Roman" w:eastAsia="Times New Roman" w:hAnsi="Times New Roman" w:cs="Times New Roman"/>
              </w:rPr>
              <w:t>кционерное общество "</w:t>
            </w:r>
            <w:proofErr w:type="spellStart"/>
            <w:r w:rsidR="00BE6D48" w:rsidRPr="00BE6D48">
              <w:rPr>
                <w:rFonts w:ascii="Times New Roman" w:eastAsia="Times New Roman" w:hAnsi="Times New Roman" w:cs="Times New Roman"/>
              </w:rPr>
              <w:t>Медойл</w:t>
            </w:r>
            <w:proofErr w:type="spellEnd"/>
            <w:r w:rsidR="00BE6D48" w:rsidRPr="00BE6D48">
              <w:rPr>
                <w:rFonts w:ascii="Times New Roman" w:eastAsia="Times New Roman" w:hAnsi="Times New Roman" w:cs="Times New Roman"/>
              </w:rPr>
              <w:t xml:space="preserve"> Групп"</w:t>
            </w:r>
          </w:p>
        </w:tc>
        <w:tc>
          <w:tcPr>
            <w:tcW w:w="2155" w:type="dxa"/>
          </w:tcPr>
          <w:p w14:paraId="05643AD1" w14:textId="77777777" w:rsidR="00BE6D48" w:rsidRDefault="00BE6D48" w:rsidP="003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9A7785" w14:paraId="065C86EC" w14:textId="77777777" w:rsidTr="008715E5">
        <w:tc>
          <w:tcPr>
            <w:tcW w:w="704" w:type="dxa"/>
          </w:tcPr>
          <w:p w14:paraId="32C0F8D1" w14:textId="77777777" w:rsidR="009A7785" w:rsidRPr="00403AC4" w:rsidRDefault="009A7785" w:rsidP="009A77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30163143" w14:textId="769801C2" w:rsidR="009A7785" w:rsidRDefault="009A7785" w:rsidP="009A7785">
            <w:pPr>
              <w:rPr>
                <w:rFonts w:ascii="Times New Roman" w:eastAsia="Times New Roman" w:hAnsi="Times New Roman" w:cs="Times New Roman"/>
              </w:rPr>
            </w:pPr>
            <w:r w:rsidRPr="009A7785">
              <w:rPr>
                <w:rFonts w:ascii="Times New Roman" w:eastAsia="Times New Roman" w:hAnsi="Times New Roman" w:cs="Times New Roman"/>
              </w:rPr>
              <w:t>Акционерное общество "Торговый Дом РМК"</w:t>
            </w:r>
          </w:p>
        </w:tc>
        <w:tc>
          <w:tcPr>
            <w:tcW w:w="2155" w:type="dxa"/>
          </w:tcPr>
          <w:p w14:paraId="5E6C9352" w14:textId="6BF15C45" w:rsidR="009A7785" w:rsidRDefault="009A7785" w:rsidP="009A7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9A7785" w14:paraId="315B4B38" w14:textId="77777777" w:rsidTr="008715E5">
        <w:tc>
          <w:tcPr>
            <w:tcW w:w="704" w:type="dxa"/>
          </w:tcPr>
          <w:p w14:paraId="31C4B49D" w14:textId="77777777" w:rsidR="009A7785" w:rsidRPr="00403AC4" w:rsidRDefault="009A7785" w:rsidP="009A77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6251C5EC" w14:textId="03C1CAF7" w:rsidR="009A7785" w:rsidRDefault="009A7785" w:rsidP="009A7785">
            <w:pPr>
              <w:rPr>
                <w:rFonts w:ascii="Times New Roman" w:eastAsia="Times New Roman" w:hAnsi="Times New Roman" w:cs="Times New Roman"/>
              </w:rPr>
            </w:pPr>
            <w:r w:rsidRPr="00C20144">
              <w:rPr>
                <w:rFonts w:ascii="Times New Roman" w:eastAsia="Times New Roman" w:hAnsi="Times New Roman" w:cs="Times New Roman"/>
              </w:rPr>
              <w:t>Акционерное общество "Юридическая фирма "</w:t>
            </w:r>
            <w:proofErr w:type="spellStart"/>
            <w:r w:rsidRPr="00C20144">
              <w:rPr>
                <w:rFonts w:ascii="Times New Roman" w:eastAsia="Times New Roman" w:hAnsi="Times New Roman" w:cs="Times New Roman"/>
              </w:rPr>
              <w:t>Консалтинг.Ру</w:t>
            </w:r>
            <w:proofErr w:type="spellEnd"/>
            <w:r w:rsidRPr="00C20144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55" w:type="dxa"/>
          </w:tcPr>
          <w:p w14:paraId="7622D53C" w14:textId="70EF695F" w:rsidR="009A7785" w:rsidRDefault="009A7785" w:rsidP="009A7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филиал</w:t>
            </w:r>
          </w:p>
        </w:tc>
      </w:tr>
    </w:tbl>
    <w:p w14:paraId="538151EB" w14:textId="77777777" w:rsidR="00BF7E2E" w:rsidRPr="00403AC4" w:rsidRDefault="00BF7E2E">
      <w:pPr>
        <w:rPr>
          <w:rFonts w:ascii="Times New Roman" w:hAnsi="Times New Roman" w:cs="Times New Roman"/>
        </w:rPr>
      </w:pPr>
    </w:p>
    <w:sectPr w:rsidR="00BF7E2E" w:rsidRPr="00403AC4" w:rsidSect="00403A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019C5"/>
    <w:multiLevelType w:val="hybridMultilevel"/>
    <w:tmpl w:val="AC34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2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4"/>
    <w:rsid w:val="00033DA2"/>
    <w:rsid w:val="00076C20"/>
    <w:rsid w:val="000F726C"/>
    <w:rsid w:val="00297697"/>
    <w:rsid w:val="002A4A2C"/>
    <w:rsid w:val="00300C74"/>
    <w:rsid w:val="0037189C"/>
    <w:rsid w:val="0037625E"/>
    <w:rsid w:val="00403AC4"/>
    <w:rsid w:val="00466CEE"/>
    <w:rsid w:val="005F54B0"/>
    <w:rsid w:val="008715E5"/>
    <w:rsid w:val="008973E3"/>
    <w:rsid w:val="009A7785"/>
    <w:rsid w:val="009F1667"/>
    <w:rsid w:val="00BE6D48"/>
    <w:rsid w:val="00BF7E2E"/>
    <w:rsid w:val="00C20144"/>
    <w:rsid w:val="00CC2D47"/>
    <w:rsid w:val="00CE1453"/>
    <w:rsid w:val="00CF4B60"/>
    <w:rsid w:val="00D0645F"/>
    <w:rsid w:val="00D20E64"/>
    <w:rsid w:val="00E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80DD"/>
  <w15:docId w15:val="{2FA83516-36DA-488D-BD88-A2E148B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0341-D958-49C7-988A-1DBBDE62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Алёна Морозова</cp:lastModifiedBy>
  <cp:revision>9</cp:revision>
  <cp:lastPrinted>2023-12-21T08:18:00Z</cp:lastPrinted>
  <dcterms:created xsi:type="dcterms:W3CDTF">2023-12-21T07:59:00Z</dcterms:created>
  <dcterms:modified xsi:type="dcterms:W3CDTF">2024-10-11T11:58:00Z</dcterms:modified>
</cp:coreProperties>
</file>